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2D7" w:rsidRPr="00595F3A" w:rsidRDefault="007C02D7" w:rsidP="007C0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Tấm gương Bùi Thị Cúc sáng ngời.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SL : Thanh Lam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(Theo làn điệ</w:t>
      </w:r>
      <w:r w:rsidR="00E258F7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u chèo : Đường trường bắn thước</w:t>
      </w: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).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</w:p>
    <w:p w:rsidR="007C02D7" w:rsidRPr="00E258F7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en-US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   </w:t>
      </w: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 xml:space="preserve">Nói thơ </w:t>
      </w:r>
      <w:r w:rsidR="00E258F7">
        <w:rPr>
          <w:rFonts w:ascii="Times New Roman" w:eastAsia="Times New Roman" w:hAnsi="Times New Roman" w:cs="Times New Roman"/>
          <w:b/>
          <w:color w:val="222222"/>
          <w:sz w:val="26"/>
          <w:szCs w:val="26"/>
          <w:lang w:val="en-US"/>
        </w:rPr>
        <w:t>: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Người con gái tuổi đời xuân trẻ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Một lòng vì đất mẹ Ân Thi 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Tiếp bước cha anh gian khó chẳng ngại chi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Quyết chiến đấu hy sinh vì cách mạng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Người nữ anh hùng tấm gương chói sáng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Được Bác Hồ truy tặng sáu chữ vàng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   Ngâm :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Sống anh dũng, chết vẻ vang.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Sắt son theo Đảng sẵn sàng vì dân .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       Hát 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Trổ mở : Xin hát lên muôn lần ngợi ca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Trổ 1 :</w:t>
      </w: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Đất mẹ sinh ra chị là người con dũng cảm,vì nhân dân chiến đấu ngoan cường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Mười tám đôi mươi, đau sót lệ rơi, trước cảnh bao người , làng xóm trong ngoài, dân lành bị trà đạp dã man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Chị kiên gan mưu trí ,dù gian nguy đâu có quản gì.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Trổ 2.</w:t>
      </w: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Dũng cảm bước đi ,chị là người sống trong lòng địch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Trải bao phen cay đắng ưu phiền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Gặp lúc gian nguy,bị bắt trong khi nhiệm vụ hoàn thành 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Chị đã diệt loài bán nước hại dân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Bị phơi thân xẻ xác 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loài sói lang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hung ác gieo cực hình .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Trổ 3.</w:t>
      </w: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Trước lúc  hy sinh chịu nhiều  đòn đau máu chảy 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Bị tra tấn dã man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Lòng vẫn kiên gan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Máu đổ tuôn tràn 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Chị vẫn chẳng màng sống chết nguy nan.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Lời hô vang nuôi ý chí  tự hào thay người chiến sỹ dạ sắt gan  vàng.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        Nói thơ :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Sống anh dũng, chết vẻ vang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Một lòng yêu nước sẵn sàng hy sinh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Vì dân vì nước quên mình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Trọn đời theo Đảng đinh ninh lời thề.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Tấm gương sáng một miền quê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Để bao thế hệ đi về soi gương.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b/>
          <w:color w:val="222222"/>
          <w:sz w:val="26"/>
          <w:szCs w:val="26"/>
        </w:rPr>
        <w:t>Trổ 4.</w:t>
      </w: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  Từ khắp muôn phương nay trở về Hưng yên đất mẹ.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Thành kính dâng hương trước tấm gương chị Cúc phi thường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Với sáu chữ vàng Bác Hồ truy tặng gửi trao . </w:t>
      </w:r>
    </w:p>
    <w:p w:rsidR="007C02D7" w:rsidRPr="00595F3A" w:rsidRDefault="007C02D7" w:rsidP="007C02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 w:rsidRPr="00595F3A">
        <w:rPr>
          <w:rFonts w:ascii="Times New Roman" w:eastAsia="Times New Roman" w:hAnsi="Times New Roman" w:cs="Times New Roman"/>
          <w:color w:val="222222"/>
          <w:sz w:val="26"/>
          <w:szCs w:val="26"/>
        </w:rPr>
        <w:t>Người Công an anh dũng miền quê nay xiết đỗi tự i ỉ hào.</w:t>
      </w:r>
    </w:p>
    <w:p w:rsidR="0049664E" w:rsidRPr="00595F3A" w:rsidRDefault="0049664E" w:rsidP="007C02D7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9664E" w:rsidRPr="00595F3A" w:rsidSect="00A56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C02D7"/>
    <w:rsid w:val="0049664E"/>
    <w:rsid w:val="00595F3A"/>
    <w:rsid w:val="007C02D7"/>
    <w:rsid w:val="009829DF"/>
    <w:rsid w:val="00A56E29"/>
    <w:rsid w:val="00E258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E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22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1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3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8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1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4</cp:revision>
  <cp:lastPrinted>2022-09-14T08:45:00Z</cp:lastPrinted>
  <dcterms:created xsi:type="dcterms:W3CDTF">2022-04-14T13:38:00Z</dcterms:created>
  <dcterms:modified xsi:type="dcterms:W3CDTF">2022-09-14T08:45:00Z</dcterms:modified>
</cp:coreProperties>
</file>